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2AB8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D3D551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C55C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5 червня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9BE5065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DF4EA8">
        <w:rPr>
          <w:rFonts w:ascii="Times New Roman" w:hAnsi="Times New Roman"/>
          <w:sz w:val="28"/>
          <w:szCs w:val="28"/>
        </w:rPr>
        <w:t>Б</w:t>
      </w:r>
      <w:r w:rsidR="0078368E">
        <w:rPr>
          <w:rFonts w:ascii="Times New Roman" w:hAnsi="Times New Roman"/>
          <w:sz w:val="28"/>
          <w:szCs w:val="28"/>
        </w:rPr>
        <w:t>оянівському Ю.Я.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12A7D3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4EA8">
        <w:rPr>
          <w:rFonts w:ascii="Times New Roman" w:hAnsi="Times New Roman"/>
          <w:sz w:val="28"/>
          <w:szCs w:val="28"/>
          <w:lang w:eastAsia="uk-UA"/>
        </w:rPr>
        <w:t>Б</w:t>
      </w:r>
      <w:r w:rsidR="0078368E">
        <w:rPr>
          <w:rFonts w:ascii="Times New Roman" w:hAnsi="Times New Roman"/>
          <w:sz w:val="28"/>
          <w:szCs w:val="28"/>
          <w:lang w:eastAsia="uk-UA"/>
        </w:rPr>
        <w:t>оянівського Юрія Ярославовича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AAA734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DF4EA8">
        <w:rPr>
          <w:rFonts w:ascii="Times New Roman" w:hAnsi="Times New Roman"/>
          <w:sz w:val="28"/>
          <w:szCs w:val="28"/>
          <w:lang w:eastAsia="uk-UA"/>
        </w:rPr>
        <w:t>Б</w:t>
      </w:r>
      <w:r w:rsidR="0078368E">
        <w:rPr>
          <w:rFonts w:ascii="Times New Roman" w:hAnsi="Times New Roman"/>
          <w:sz w:val="28"/>
          <w:szCs w:val="28"/>
          <w:lang w:eastAsia="uk-UA"/>
        </w:rPr>
        <w:t>оянівському Юрію Ярославовичу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8368E">
        <w:rPr>
          <w:rFonts w:ascii="Times New Roman" w:hAnsi="Times New Roman"/>
          <w:sz w:val="28"/>
          <w:szCs w:val="28"/>
          <w:lang w:eastAsia="uk-UA"/>
        </w:rPr>
        <w:t>2990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8368E">
        <w:rPr>
          <w:rFonts w:ascii="Times New Roman" w:hAnsi="Times New Roman"/>
          <w:sz w:val="28"/>
          <w:szCs w:val="28"/>
          <w:lang w:eastAsia="uk-UA"/>
        </w:rPr>
        <w:t>4302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F4EA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8368E">
        <w:rPr>
          <w:rFonts w:ascii="Times New Roman" w:hAnsi="Times New Roman"/>
          <w:sz w:val="28"/>
          <w:szCs w:val="28"/>
          <w:lang w:eastAsia="uk-UA"/>
        </w:rPr>
        <w:t>0335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368E">
        <w:rPr>
          <w:rFonts w:ascii="Times New Roman" w:hAnsi="Times New Roman"/>
          <w:sz w:val="28"/>
          <w:szCs w:val="28"/>
          <w:lang w:eastAsia="uk-UA"/>
        </w:rPr>
        <w:t>Кутці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FA8568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11A2">
        <w:rPr>
          <w:rFonts w:ascii="Times New Roman" w:hAnsi="Times New Roman"/>
          <w:sz w:val="28"/>
          <w:szCs w:val="28"/>
          <w:lang w:eastAsia="uk-UA"/>
        </w:rPr>
        <w:t>Боянівському Юрію Ярославовичу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207C3" w14:textId="77777777" w:rsidR="007A3367" w:rsidRDefault="007A3367">
      <w:r>
        <w:separator/>
      </w:r>
    </w:p>
  </w:endnote>
  <w:endnote w:type="continuationSeparator" w:id="0">
    <w:p w14:paraId="40CEC148" w14:textId="77777777" w:rsidR="007A3367" w:rsidRDefault="007A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0361D" w14:textId="77777777" w:rsidR="007A3367" w:rsidRDefault="007A3367">
      <w:r>
        <w:separator/>
      </w:r>
    </w:p>
  </w:footnote>
  <w:footnote w:type="continuationSeparator" w:id="0">
    <w:p w14:paraId="55681C9A" w14:textId="77777777" w:rsidR="007A3367" w:rsidRDefault="007A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5EA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11A2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8E"/>
    <w:rsid w:val="007836CA"/>
    <w:rsid w:val="00783FAD"/>
    <w:rsid w:val="00785944"/>
    <w:rsid w:val="0079126B"/>
    <w:rsid w:val="0079248D"/>
    <w:rsid w:val="007A007B"/>
    <w:rsid w:val="007A2749"/>
    <w:rsid w:val="007A3367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40</cp:revision>
  <cp:lastPrinted>2015-03-22T10:05:00Z</cp:lastPrinted>
  <dcterms:created xsi:type="dcterms:W3CDTF">2025-06-13T07:31:00Z</dcterms:created>
  <dcterms:modified xsi:type="dcterms:W3CDTF">2026-05-22T07:36:00Z</dcterms:modified>
</cp:coreProperties>
</file>